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456B9" w:rsidRDefault="00F935B4" w:rsidP="00730808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0808">
        <w:rPr>
          <w:rFonts w:ascii="Times New Roman" w:hAnsi="Times New Roman" w:cs="Times New Roman"/>
          <w:sz w:val="24"/>
          <w:szCs w:val="24"/>
        </w:rPr>
        <w:t xml:space="preserve">а </w:t>
      </w:r>
      <w:r w:rsidR="00A322EB">
        <w:rPr>
          <w:rFonts w:ascii="Times New Roman" w:hAnsi="Times New Roman" w:cs="Times New Roman"/>
          <w:sz w:val="24"/>
          <w:szCs w:val="24"/>
        </w:rPr>
        <w:t>1</w:t>
      </w:r>
      <w:r w:rsidR="004B5054">
        <w:rPr>
          <w:rFonts w:ascii="Times New Roman" w:hAnsi="Times New Roman" w:cs="Times New Roman"/>
          <w:sz w:val="24"/>
          <w:szCs w:val="24"/>
        </w:rPr>
        <w:t>6</w:t>
      </w:r>
      <w:r w:rsidR="00427270">
        <w:rPr>
          <w:rFonts w:ascii="Times New Roman" w:hAnsi="Times New Roman" w:cs="Times New Roman"/>
          <w:sz w:val="24"/>
          <w:szCs w:val="24"/>
        </w:rPr>
        <w:t>.</w:t>
      </w:r>
      <w:r w:rsidR="0042727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30808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80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808" w:rsidRDefault="00730808">
      <w:pPr>
        <w:rPr>
          <w:lang w:val="en-US"/>
        </w:rPr>
      </w:pPr>
    </w:p>
    <w:p w:rsidR="004B5054" w:rsidRDefault="004B5054" w:rsidP="004B5054">
      <w:pPr>
        <w:pStyle w:val="a3"/>
        <w:numPr>
          <w:ilvl w:val="0"/>
          <w:numId w:val="3"/>
        </w:numPr>
        <w:contextualSpacing/>
        <w:jc w:val="both"/>
      </w:pPr>
      <w:r w:rsidRPr="00992614">
        <w:t xml:space="preserve">Назначаване на </w:t>
      </w:r>
      <w:r>
        <w:t>Подвижна секционна избирателна комисия в</w:t>
      </w:r>
      <w:r w:rsidRPr="00992614">
        <w:t xml:space="preserve"> община Рудозем, за произвеждане на избори за общински </w:t>
      </w:r>
      <w:proofErr w:type="spellStart"/>
      <w:r w:rsidRPr="00992614">
        <w:t>съветници</w:t>
      </w:r>
      <w:proofErr w:type="spellEnd"/>
      <w:r w:rsidRPr="00992614">
        <w:t xml:space="preserve"> и кметове на 27 октомври 2019г.</w:t>
      </w:r>
    </w:p>
    <w:p w:rsidR="00F935B4" w:rsidRPr="00427270" w:rsidRDefault="00F935B4" w:rsidP="00427270">
      <w:pPr>
        <w:ind w:left="360"/>
        <w:jc w:val="both"/>
        <w:rPr>
          <w:lang w:val="en-US"/>
        </w:rPr>
      </w:pPr>
    </w:p>
    <w:sectPr w:rsidR="00F935B4" w:rsidRPr="00427270" w:rsidSect="00F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C65DA9"/>
    <w:multiLevelType w:val="hybridMultilevel"/>
    <w:tmpl w:val="E56E7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8D8"/>
    <w:multiLevelType w:val="hybridMultilevel"/>
    <w:tmpl w:val="6A62C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808"/>
    <w:rsid w:val="00323739"/>
    <w:rsid w:val="00386FA5"/>
    <w:rsid w:val="00427270"/>
    <w:rsid w:val="004B5054"/>
    <w:rsid w:val="005972A4"/>
    <w:rsid w:val="00730808"/>
    <w:rsid w:val="007B1FCC"/>
    <w:rsid w:val="00874B01"/>
    <w:rsid w:val="009C66D8"/>
    <w:rsid w:val="00A322EB"/>
    <w:rsid w:val="00B95FDF"/>
    <w:rsid w:val="00F456B9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ObA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2019-10-16T14:45:00Z</dcterms:created>
  <dcterms:modified xsi:type="dcterms:W3CDTF">2019-10-16T14:45:00Z</dcterms:modified>
</cp:coreProperties>
</file>