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08" w:rsidRDefault="00730808" w:rsidP="0073080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F456B9" w:rsidRPr="00BA7EE2" w:rsidRDefault="00F935B4" w:rsidP="007308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A7EE2">
        <w:rPr>
          <w:rFonts w:ascii="Times New Roman" w:hAnsi="Times New Roman" w:cs="Times New Roman"/>
          <w:sz w:val="28"/>
          <w:szCs w:val="28"/>
        </w:rPr>
        <w:t>н</w:t>
      </w:r>
      <w:r w:rsidR="00730808" w:rsidRPr="00BA7EE2">
        <w:rPr>
          <w:rFonts w:ascii="Times New Roman" w:hAnsi="Times New Roman" w:cs="Times New Roman"/>
          <w:sz w:val="28"/>
          <w:szCs w:val="28"/>
        </w:rPr>
        <w:t xml:space="preserve">а </w:t>
      </w:r>
      <w:r w:rsidR="008B570A" w:rsidRPr="00BA7EE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C1711F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427270" w:rsidRPr="00BA7EE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27270" w:rsidRPr="00BA7EE2">
        <w:rPr>
          <w:rFonts w:ascii="Times New Roman" w:hAnsi="Times New Roman" w:cs="Times New Roman"/>
          <w:color w:val="FF0000"/>
          <w:sz w:val="28"/>
          <w:szCs w:val="28"/>
          <w:lang w:val="en-US"/>
        </w:rPr>
        <w:t>10</w:t>
      </w:r>
      <w:r w:rsidR="00730808" w:rsidRPr="00BA7EE2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Pr="00BA7E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0808" w:rsidRPr="00BA7EE2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BA7EE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A7EE2" w:rsidRPr="00BA7E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7EE2" w:rsidRPr="00BA7EE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C1711F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BA7EE2" w:rsidRPr="00BA7EE2">
        <w:rPr>
          <w:rFonts w:ascii="Times New Roman" w:hAnsi="Times New Roman" w:cs="Times New Roman"/>
          <w:sz w:val="28"/>
          <w:szCs w:val="28"/>
          <w:highlight w:val="yellow"/>
        </w:rPr>
        <w:t>.30</w:t>
      </w:r>
      <w:r w:rsidR="00BA7EE2" w:rsidRPr="00BA7EE2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730808" w:rsidRDefault="00730808">
      <w:pPr>
        <w:rPr>
          <w:lang w:val="en-US"/>
        </w:rPr>
      </w:pPr>
    </w:p>
    <w:p w:rsidR="00C1711F" w:rsidRDefault="00C1711F" w:rsidP="00C1711F">
      <w:pPr>
        <w:pStyle w:val="a3"/>
        <w:numPr>
          <w:ilvl w:val="0"/>
          <w:numId w:val="5"/>
        </w:numPr>
        <w:shd w:val="clear" w:color="auto" w:fill="FFFFFF"/>
        <w:spacing w:after="153" w:line="306" w:lineRule="atLeast"/>
        <w:contextualSpacing/>
        <w:jc w:val="both"/>
        <w:rPr>
          <w:color w:val="333333"/>
          <w:shd w:val="clear" w:color="auto" w:fill="FFFFFF"/>
        </w:rPr>
      </w:pPr>
      <w:r w:rsidRPr="00AA1B9D">
        <w:rPr>
          <w:color w:val="333333"/>
        </w:rPr>
        <w:t xml:space="preserve">Определяне на трима членове на ОИК Рудозем, които да предадат </w:t>
      </w:r>
      <w:r>
        <w:rPr>
          <w:color w:val="333333"/>
        </w:rPr>
        <w:t>за проверка</w:t>
      </w:r>
      <w:r w:rsidRPr="00AA1B9D">
        <w:rPr>
          <w:color w:val="333333"/>
        </w:rPr>
        <w:t xml:space="preserve"> на ТЗ на ГД „ГРАО” </w:t>
      </w:r>
      <w:r>
        <w:rPr>
          <w:color w:val="333333"/>
        </w:rPr>
        <w:t xml:space="preserve">избирателните списъци и приложените декларации </w:t>
      </w:r>
      <w:r w:rsidRPr="00AA1B9D">
        <w:rPr>
          <w:color w:val="333333"/>
        </w:rPr>
        <w:t xml:space="preserve">от проведените избори за </w:t>
      </w:r>
      <w:r>
        <w:rPr>
          <w:color w:val="333333"/>
        </w:rPr>
        <w:t xml:space="preserve">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</w:t>
      </w:r>
      <w:r w:rsidRPr="00AA1B9D">
        <w:rPr>
          <w:color w:val="333333"/>
        </w:rPr>
        <w:t xml:space="preserve">кметове </w:t>
      </w:r>
      <w:r w:rsidRPr="006B19AA">
        <w:rPr>
          <w:color w:val="333333"/>
        </w:rPr>
        <w:t>на 27.10.2019г.</w:t>
      </w:r>
    </w:p>
    <w:p w:rsidR="00C1711F" w:rsidRPr="005B2847" w:rsidRDefault="00C1711F" w:rsidP="00C1711F">
      <w:pPr>
        <w:pStyle w:val="a3"/>
        <w:numPr>
          <w:ilvl w:val="0"/>
          <w:numId w:val="5"/>
        </w:numPr>
        <w:shd w:val="clear" w:color="auto" w:fill="FFFFFF"/>
        <w:spacing w:after="153" w:line="306" w:lineRule="atLeast"/>
        <w:contextualSpacing/>
        <w:jc w:val="both"/>
        <w:rPr>
          <w:color w:val="333333"/>
          <w:shd w:val="clear" w:color="auto" w:fill="FFFFFF"/>
        </w:rPr>
      </w:pPr>
      <w:r>
        <w:rPr>
          <w:color w:val="333333"/>
        </w:rPr>
        <w:t>Произвеждане и насрочване на втори тур за избор на кметове на кметство Чепинци и кметство Сопотот и утвърждаване на графичните файлове с образци на бюлетините.</w:t>
      </w:r>
    </w:p>
    <w:p w:rsidR="00C1711F" w:rsidRPr="005B2847" w:rsidRDefault="00C1711F" w:rsidP="00C1711F">
      <w:pPr>
        <w:pStyle w:val="a3"/>
        <w:numPr>
          <w:ilvl w:val="0"/>
          <w:numId w:val="5"/>
        </w:numPr>
        <w:shd w:val="clear" w:color="auto" w:fill="FFFFFF"/>
        <w:spacing w:after="153" w:line="306" w:lineRule="atLeast"/>
        <w:contextualSpacing/>
        <w:jc w:val="both"/>
        <w:rPr>
          <w:color w:val="333333"/>
          <w:shd w:val="clear" w:color="auto" w:fill="FFFFFF"/>
        </w:rPr>
      </w:pPr>
      <w:r w:rsidRPr="00361C81">
        <w:rPr>
          <w:color w:val="333333"/>
        </w:rPr>
        <w:t xml:space="preserve">Определяне на </w:t>
      </w:r>
      <w:r>
        <w:rPr>
          <w:color w:val="333333"/>
        </w:rPr>
        <w:t>двама</w:t>
      </w:r>
      <w:r w:rsidRPr="00361C81">
        <w:rPr>
          <w:color w:val="333333"/>
        </w:rPr>
        <w:t xml:space="preserve"> упълн</w:t>
      </w:r>
      <w:r>
        <w:rPr>
          <w:color w:val="333333"/>
        </w:rPr>
        <w:t>омощени представители,  които ще получ</w:t>
      </w:r>
      <w:r w:rsidRPr="00361C81">
        <w:rPr>
          <w:color w:val="333333"/>
        </w:rPr>
        <w:t>ат хартиени бюлет</w:t>
      </w:r>
      <w:r>
        <w:rPr>
          <w:color w:val="333333"/>
        </w:rPr>
        <w:t>ини за произвеждане на втори тур на изборите за кметове на кметства на 03</w:t>
      </w:r>
      <w:r w:rsidRPr="00361C81">
        <w:rPr>
          <w:color w:val="333333"/>
        </w:rPr>
        <w:t xml:space="preserve"> </w:t>
      </w:r>
      <w:r>
        <w:rPr>
          <w:color w:val="333333"/>
        </w:rPr>
        <w:t>ноември 2019</w:t>
      </w:r>
      <w:r w:rsidRPr="00361C81">
        <w:rPr>
          <w:color w:val="333333"/>
        </w:rPr>
        <w:t>г.</w:t>
      </w:r>
    </w:p>
    <w:p w:rsidR="0078788E" w:rsidRPr="0078788E" w:rsidRDefault="0078788E" w:rsidP="00BA7EE2">
      <w:pPr>
        <w:pStyle w:val="a3"/>
        <w:ind w:left="720"/>
        <w:jc w:val="both"/>
      </w:pPr>
    </w:p>
    <w:sectPr w:rsidR="0078788E" w:rsidRPr="0078788E" w:rsidSect="00F4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5AF9"/>
    <w:multiLevelType w:val="hybridMultilevel"/>
    <w:tmpl w:val="3C167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4D7B"/>
    <w:multiLevelType w:val="hybridMultilevel"/>
    <w:tmpl w:val="54EC3B0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ABA6865"/>
    <w:multiLevelType w:val="hybridMultilevel"/>
    <w:tmpl w:val="7D34AD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5DA9"/>
    <w:multiLevelType w:val="hybridMultilevel"/>
    <w:tmpl w:val="E56E7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F38D8"/>
    <w:multiLevelType w:val="hybridMultilevel"/>
    <w:tmpl w:val="6A62C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0808"/>
    <w:rsid w:val="00190AC5"/>
    <w:rsid w:val="00323739"/>
    <w:rsid w:val="00332B3E"/>
    <w:rsid w:val="00340869"/>
    <w:rsid w:val="00386FA5"/>
    <w:rsid w:val="00427270"/>
    <w:rsid w:val="004B5054"/>
    <w:rsid w:val="005972A4"/>
    <w:rsid w:val="005C79BE"/>
    <w:rsid w:val="0065786D"/>
    <w:rsid w:val="00730808"/>
    <w:rsid w:val="00736A39"/>
    <w:rsid w:val="0078788E"/>
    <w:rsid w:val="007B1FCC"/>
    <w:rsid w:val="00874B01"/>
    <w:rsid w:val="008B570A"/>
    <w:rsid w:val="008C4C0E"/>
    <w:rsid w:val="009160D9"/>
    <w:rsid w:val="009C66D8"/>
    <w:rsid w:val="00A322EB"/>
    <w:rsid w:val="00B95FDF"/>
    <w:rsid w:val="00BA7EE2"/>
    <w:rsid w:val="00C1711F"/>
    <w:rsid w:val="00F456B9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B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ObA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2</cp:revision>
  <dcterms:created xsi:type="dcterms:W3CDTF">2019-10-29T17:52:00Z</dcterms:created>
  <dcterms:modified xsi:type="dcterms:W3CDTF">2019-10-29T17:52:00Z</dcterms:modified>
</cp:coreProperties>
</file>